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center"/>
        <w:rPr>
          <w:rFonts w:hint="eastAsia" w:ascii="微软雅黑" w:hAnsi="微软雅黑" w:eastAsia="微软雅黑" w:cs="宋体"/>
          <w:b/>
          <w:bCs/>
          <w:kern w:val="0"/>
          <w:sz w:val="37"/>
          <w:szCs w:val="37"/>
        </w:rPr>
      </w:pPr>
      <w:r>
        <w:rPr>
          <w:rFonts w:ascii="Microsoft YaHei Western" w:hAnsi="Microsoft YaHei Western" w:eastAsia="微软雅黑" w:cs="Microsoft YaHei Western"/>
          <w:color w:val="333333"/>
          <w:sz w:val="24"/>
          <w:shd w:val="clear" w:color="auto" w:fill="FFFFFF"/>
        </w:rPr>
        <w:t> </w:t>
      </w:r>
      <w:r>
        <w:rPr>
          <w:rFonts w:hint="eastAsia" w:ascii="微软雅黑" w:hAnsi="微软雅黑" w:eastAsia="微软雅黑" w:cs="宋体"/>
          <w:b/>
          <w:bCs/>
          <w:kern w:val="0"/>
          <w:sz w:val="37"/>
          <w:szCs w:val="37"/>
        </w:rPr>
        <w:t>西南交通大学电子邮箱部门用户业务申请表</w:t>
      </w:r>
    </w:p>
    <w:p>
      <w:pPr>
        <w:widowControl/>
        <w:adjustRightInd w:val="0"/>
        <w:snapToGrid w:val="0"/>
        <w:rPr>
          <w:rFonts w:ascii="微软雅黑" w:hAnsi="微软雅黑" w:eastAsia="微软雅黑" w:cs="宋体"/>
          <w:b/>
          <w:bCs/>
          <w:kern w:val="0"/>
          <w:sz w:val="37"/>
          <w:szCs w:val="37"/>
        </w:rPr>
      </w:pPr>
      <w:r>
        <w:rPr>
          <w:rFonts w:hint="eastAsia" w:ascii="宋体" w:hAnsi="宋体"/>
          <w:kern w:val="0"/>
          <w:sz w:val="23"/>
          <w:szCs w:val="23"/>
        </w:rPr>
        <w:t>备案编号</w:t>
      </w:r>
      <w:r>
        <w:rPr>
          <w:rFonts w:ascii="宋体" w:hAnsi="宋体"/>
          <w:kern w:val="0"/>
          <w:sz w:val="23"/>
          <w:szCs w:val="23"/>
        </w:rPr>
        <w:t xml:space="preserve">: </w:t>
      </w:r>
    </w:p>
    <w:tbl>
      <w:tblPr>
        <w:tblStyle w:val="5"/>
        <w:tblW w:w="919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4"/>
        <w:gridCol w:w="1138"/>
        <w:gridCol w:w="1526"/>
        <w:gridCol w:w="1133"/>
        <w:gridCol w:w="681"/>
        <w:gridCol w:w="131"/>
        <w:gridCol w:w="351"/>
        <w:gridCol w:w="23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lang w:val="en-US" w:eastAsia="zh-CN"/>
              </w:rPr>
              <w:t>部门邮箱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宋体"/>
                <w:color w:val="000000"/>
                <w:kern w:val="0"/>
              </w:rPr>
              <w:t>名称</w:t>
            </w: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</w:rPr>
            </w:pP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</w:rPr>
              <w:t>所属部、处/院</w:t>
            </w:r>
          </w:p>
        </w:tc>
        <w:tc>
          <w:tcPr>
            <w:tcW w:w="28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</w:rPr>
              <w:t>部门邮箱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lang w:val="en-US" w:eastAsia="zh-CN"/>
              </w:rPr>
              <w:t>账号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宋体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5"/>
                <w:szCs w:val="15"/>
              </w:rPr>
              <w:t>(不必填写后缀,)</w:t>
            </w:r>
          </w:p>
        </w:tc>
        <w:tc>
          <w:tcPr>
            <w:tcW w:w="379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（多个可用逗号隔开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/>
              </w:rPr>
              <w:t>单位公共邮箱的请勿用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个人姓名）</w:t>
            </w: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</w:rPr>
              <w:t>初始密码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5"/>
                <w:szCs w:val="15"/>
              </w:rPr>
              <w:t>(事后可自行修改,非新开可不填,)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1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</w:rPr>
              <w:t>业务类型</w:t>
            </w:r>
          </w:p>
        </w:tc>
        <w:tc>
          <w:tcPr>
            <w:tcW w:w="731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sym w:font="Wingdings 2" w:char="0030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 xml:space="preserve">新开    </w:t>
            </w:r>
            <w:r>
              <w:rPr>
                <w:rFonts w:ascii="微软雅黑" w:hAnsi="微软雅黑" w:eastAsia="微软雅黑"/>
                <w:szCs w:val="21"/>
              </w:rPr>
              <w:sym w:font="Wingdings 2" w:char="0030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 xml:space="preserve">注销   </w:t>
            </w:r>
            <w:r>
              <w:rPr>
                <w:rFonts w:ascii="微软雅黑" w:hAnsi="微软雅黑" w:eastAsia="微软雅黑"/>
                <w:szCs w:val="21"/>
              </w:rPr>
              <w:sym w:font="Wingdings 2" w:char="0030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密码忘记，</w:t>
            </w:r>
            <w:r>
              <w:rPr>
                <w:rFonts w:hint="eastAsia" w:ascii="微软雅黑" w:hAnsi="微软雅黑" w:eastAsia="微软雅黑"/>
                <w:szCs w:val="21"/>
              </w:rPr>
              <w:t>强制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 xml:space="preserve">更改    </w:t>
            </w:r>
            <w:r>
              <w:rPr>
                <w:rFonts w:ascii="微软雅黑" w:hAnsi="微软雅黑" w:eastAsia="微软雅黑"/>
                <w:szCs w:val="21"/>
              </w:rPr>
              <w:sym w:font="Wingdings 2" w:char="0030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变更其他信息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8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</w:rPr>
              <w:t>部门主要领导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</w:rPr>
              <w:t>姓名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</w:rPr>
            </w:pPr>
          </w:p>
        </w:tc>
        <w:tc>
          <w:tcPr>
            <w:tcW w:w="1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</w:rPr>
              <w:t>校内电子邮箱</w:t>
            </w:r>
          </w:p>
        </w:tc>
        <w:tc>
          <w:tcPr>
            <w:tcW w:w="2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18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</w:rPr>
              <w:t>职务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</w:rPr>
              <w:t>统一身份认证账号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18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</w:rPr>
              <w:t>办公电话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</w:rPr>
              <w:t>移动电话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8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</w:rPr>
              <w:t>部门邮箱负责人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</w:rPr>
              <w:t>姓名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</w:rPr>
              <w:t>校内电子邮箱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18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</w:rPr>
              <w:t>职务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</w:rPr>
              <w:t>统一身份认证账号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  <w:jc w:val="center"/>
        </w:trPr>
        <w:tc>
          <w:tcPr>
            <w:tcW w:w="18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</w:rPr>
              <w:t>办公电话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</w:rPr>
              <w:t>移动电话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  <w:jc w:val="center"/>
        </w:trPr>
        <w:tc>
          <w:tcPr>
            <w:tcW w:w="9194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微软雅黑" w:hAnsi="微软雅黑" w:eastAsia="微软雅黑" w:cs="宋体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</w:rPr>
              <w:t>所属部处/学院领导意见：</w:t>
            </w:r>
          </w:p>
          <w:p>
            <w:pPr>
              <w:widowControl/>
              <w:snapToGrid w:val="0"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　以上情况属实，请予以办理。我单位将认真贯彻《西南交通大学电子邮箱管理办法》，严格遵守学校各项规定。如有违反，后果自负。</w:t>
            </w:r>
          </w:p>
          <w:p>
            <w:pPr>
              <w:widowControl/>
              <w:snapToGrid w:val="0"/>
              <w:jc w:val="left"/>
              <w:rPr>
                <w:rFonts w:ascii="宋体"/>
                <w:color w:val="000000"/>
                <w:kern w:val="0"/>
              </w:rPr>
            </w:pPr>
          </w:p>
          <w:p>
            <w:pPr>
              <w:snapToGrid w:val="0"/>
              <w:jc w:val="right"/>
              <w:rPr>
                <w:rFonts w:ascii="微软雅黑" w:hAnsi="微软雅黑" w:eastAsia="微软雅黑" w:cs="宋体"/>
                <w:color w:val="000000"/>
                <w:kern w:val="0"/>
              </w:rPr>
            </w:pPr>
            <w:r>
              <w:rPr>
                <w:rFonts w:ascii="微软雅黑" w:hAnsi="微软雅黑" w:eastAsia="微软雅黑" w:cs="宋体"/>
                <w:color w:val="000000"/>
                <w:kern w:val="0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</w:rPr>
              <w:t>签</w:t>
            </w:r>
            <w:r>
              <w:rPr>
                <w:rFonts w:ascii="微软雅黑" w:hAnsi="微软雅黑" w:eastAsia="微软雅黑" w:cs="宋体"/>
                <w:color w:val="000000"/>
                <w:kern w:val="0"/>
              </w:rPr>
              <w:t xml:space="preserve">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</w:rPr>
              <w:t>字：</w:t>
            </w:r>
            <w:r>
              <w:rPr>
                <w:rFonts w:ascii="微软雅黑" w:hAnsi="微软雅黑" w:eastAsia="微软雅黑" w:cs="宋体"/>
                <w:color w:val="000000"/>
                <w:kern w:val="0"/>
              </w:rPr>
              <w:t xml:space="preserve">               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</w:rPr>
              <w:t>（盖章）</w:t>
            </w:r>
            <w:r>
              <w:rPr>
                <w:rFonts w:ascii="微软雅黑" w:hAnsi="微软雅黑" w:eastAsia="微软雅黑" w:cs="宋体"/>
                <w:color w:val="000000"/>
                <w:kern w:val="0"/>
              </w:rPr>
              <w:t xml:space="preserve">   </w:t>
            </w:r>
          </w:p>
          <w:p>
            <w:pPr>
              <w:snapToGrid w:val="0"/>
              <w:jc w:val="right"/>
              <w:rPr>
                <w:rFonts w:ascii="微软雅黑" w:hAnsi="微软雅黑" w:eastAsia="微软雅黑" w:cs="宋体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</w:rPr>
              <w:t>年</w:t>
            </w:r>
            <w:r>
              <w:rPr>
                <w:rFonts w:ascii="微软雅黑" w:hAnsi="微软雅黑" w:eastAsia="微软雅黑" w:cs="宋体"/>
                <w:color w:val="000000"/>
                <w:kern w:val="0"/>
              </w:rPr>
              <w:t xml:space="preserve">    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</w:rPr>
              <w:t>月</w:t>
            </w:r>
            <w:r>
              <w:rPr>
                <w:rFonts w:ascii="微软雅黑" w:hAnsi="微软雅黑" w:eastAsia="微软雅黑" w:cs="宋体"/>
                <w:color w:val="000000"/>
                <w:kern w:val="0"/>
              </w:rPr>
              <w:t xml:space="preserve">    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</w:rPr>
              <w:t>日</w:t>
            </w:r>
            <w:r>
              <w:rPr>
                <w:rFonts w:ascii="微软雅黑" w:hAnsi="微软雅黑" w:eastAsia="微软雅黑" w:cs="宋体"/>
                <w:color w:val="000000"/>
                <w:kern w:val="0"/>
              </w:rPr>
              <w:t xml:space="preserve">     </w:t>
            </w:r>
          </w:p>
        </w:tc>
      </w:tr>
    </w:tbl>
    <w:p>
      <w:pPr>
        <w:ind w:firstLine="3730" w:firstLineChars="1548"/>
        <w:rPr>
          <w:rFonts w:cs="宋体"/>
          <w:b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Microsoft YaHei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EAA"/>
    <w:rsid w:val="000261DD"/>
    <w:rsid w:val="00027798"/>
    <w:rsid w:val="00111F23"/>
    <w:rsid w:val="00275E42"/>
    <w:rsid w:val="0030084C"/>
    <w:rsid w:val="00402D78"/>
    <w:rsid w:val="00413092"/>
    <w:rsid w:val="00425CEA"/>
    <w:rsid w:val="00475B79"/>
    <w:rsid w:val="004A34A9"/>
    <w:rsid w:val="00500F75"/>
    <w:rsid w:val="005033BA"/>
    <w:rsid w:val="006B1BAC"/>
    <w:rsid w:val="006C0990"/>
    <w:rsid w:val="006E3667"/>
    <w:rsid w:val="0077397D"/>
    <w:rsid w:val="00814674"/>
    <w:rsid w:val="0087156B"/>
    <w:rsid w:val="008849D8"/>
    <w:rsid w:val="008962AB"/>
    <w:rsid w:val="008A7882"/>
    <w:rsid w:val="009816D0"/>
    <w:rsid w:val="009B1505"/>
    <w:rsid w:val="009B5980"/>
    <w:rsid w:val="009E259E"/>
    <w:rsid w:val="00A70F64"/>
    <w:rsid w:val="00AF4601"/>
    <w:rsid w:val="00AF5EDD"/>
    <w:rsid w:val="00B51907"/>
    <w:rsid w:val="00BE5B6C"/>
    <w:rsid w:val="00CE3EAA"/>
    <w:rsid w:val="00D14059"/>
    <w:rsid w:val="00D37EBC"/>
    <w:rsid w:val="00D87431"/>
    <w:rsid w:val="00E04016"/>
    <w:rsid w:val="00E25AF2"/>
    <w:rsid w:val="00E51771"/>
    <w:rsid w:val="00E56EE8"/>
    <w:rsid w:val="00ED258C"/>
    <w:rsid w:val="00F26554"/>
    <w:rsid w:val="00F358A8"/>
    <w:rsid w:val="00F623B5"/>
    <w:rsid w:val="00FB0210"/>
    <w:rsid w:val="00FF01E5"/>
    <w:rsid w:val="237B3C87"/>
    <w:rsid w:val="4CD708D1"/>
    <w:rsid w:val="5DC1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rFonts w:cs="Calibri"/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128</Characters>
  <Lines>1</Lines>
  <Paragraphs>1</Paragraphs>
  <ScaleCrop>false</ScaleCrop>
  <LinksUpToDate>false</LinksUpToDate>
  <CharactersWithSpaces>149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2014-04-10T01:21:00Z</dcterms:created>
  <dc:creator>Administrator</dc:creator>
  <cp:lastModifiedBy>dragon</cp:lastModifiedBy>
  <cp:lastPrinted>2014-04-10T01:41:00Z</cp:lastPrinted>
  <dcterms:modified xsi:type="dcterms:W3CDTF">2017-09-13T06:44:48Z</dcterms:modified>
  <dc:title>网络使用费转账申请表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